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26" w:rsidRPr="00F64426" w:rsidRDefault="00F64426" w:rsidP="00F64426">
      <w:pPr>
        <w:pStyle w:val="a4"/>
        <w:spacing w:line="340" w:lineRule="exact"/>
        <w:jc w:val="center"/>
        <w:rPr>
          <w:b/>
        </w:rPr>
      </w:pPr>
      <w:r w:rsidRPr="00F64426">
        <w:rPr>
          <w:b/>
        </w:rPr>
        <w:t>Аннотация</w:t>
      </w:r>
    </w:p>
    <w:p w:rsidR="00F64426" w:rsidRDefault="00F64426" w:rsidP="00F64426">
      <w:pPr>
        <w:pStyle w:val="a4"/>
        <w:spacing w:line="340" w:lineRule="exact"/>
        <w:ind w:firstLine="0"/>
        <w:jc w:val="center"/>
        <w:rPr>
          <w:b/>
        </w:rPr>
      </w:pPr>
      <w:r w:rsidRPr="00F64426">
        <w:rPr>
          <w:b/>
        </w:rPr>
        <w:t>к рабочей программе по профессиональному самоопределению в 8 классе</w:t>
      </w:r>
    </w:p>
    <w:p w:rsidR="00F64426" w:rsidRPr="00F64426" w:rsidRDefault="00F64426" w:rsidP="00F64426">
      <w:pPr>
        <w:pStyle w:val="a4"/>
        <w:spacing w:line="340" w:lineRule="exact"/>
        <w:ind w:firstLine="0"/>
        <w:jc w:val="center"/>
        <w:rPr>
          <w:b/>
        </w:rPr>
      </w:pPr>
      <w:r w:rsidRPr="00F64426">
        <w:rPr>
          <w:b/>
        </w:rPr>
        <w:t xml:space="preserve"> на 2021-2022 учебный год</w:t>
      </w:r>
    </w:p>
    <w:p w:rsidR="00F64426" w:rsidRPr="00F64426" w:rsidRDefault="00F64426" w:rsidP="00F64426">
      <w:pPr>
        <w:pStyle w:val="a4"/>
        <w:spacing w:line="340" w:lineRule="exact"/>
        <w:jc w:val="center"/>
        <w:rPr>
          <w:b/>
        </w:rPr>
      </w:pPr>
    </w:p>
    <w:p w:rsidR="00F64426" w:rsidRPr="004B7C59" w:rsidRDefault="00F64426" w:rsidP="00F64426">
      <w:pPr>
        <w:pStyle w:val="a4"/>
        <w:spacing w:line="340" w:lineRule="exact"/>
      </w:pPr>
      <w:r w:rsidRPr="004B7C59">
        <w:t xml:space="preserve">Переход на массовое профильное обучение в настоящее время обусловлен рядом причин, одной из которых является необходимость формирования у старшеклассников готовности к осознанному выбору будущей профессиональной деятельности. </w:t>
      </w:r>
    </w:p>
    <w:p w:rsidR="00F64426" w:rsidRPr="004B7C59" w:rsidRDefault="00F64426" w:rsidP="00F64426">
      <w:pPr>
        <w:pStyle w:val="a4"/>
        <w:spacing w:line="340" w:lineRule="exact"/>
      </w:pPr>
      <w:r w:rsidRPr="004B7C59">
        <w:t>Курс «Человек и профессия» позволяет учащимся изучить свои возможности и потребности и 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F64426" w:rsidRPr="004B7C59" w:rsidRDefault="00F64426" w:rsidP="00F64426">
      <w:pPr>
        <w:pStyle w:val="a4"/>
        <w:spacing w:line="340" w:lineRule="exact"/>
      </w:pPr>
      <w:r w:rsidRPr="004B7C59">
        <w:t>Этот курс может изучаться самостоятельно, но может быть дополнен следующими программами: «Когда общение становится профессией», «Техника без тайн», «С любой информацией на «ты», «Создание красоты», «Гармония природы», которые предусматривают проведение профессиональных проб.</w:t>
      </w:r>
    </w:p>
    <w:p w:rsidR="00F64426" w:rsidRPr="004B7C59" w:rsidRDefault="00F64426" w:rsidP="00F64426">
      <w:pPr>
        <w:pStyle w:val="a4"/>
        <w:spacing w:line="340" w:lineRule="exact"/>
      </w:pPr>
      <w:r w:rsidRPr="004B7C59">
        <w:rPr>
          <w:bCs/>
        </w:rPr>
        <w:t xml:space="preserve">Основной целью данного курса является </w:t>
      </w:r>
      <w:r w:rsidRPr="004B7C59">
        <w:t>формирование у учащихся готовности к осознанному социальному и профессиональному самоопределению.</w:t>
      </w:r>
    </w:p>
    <w:p w:rsidR="00F64426" w:rsidRPr="004B7C59" w:rsidRDefault="00F64426" w:rsidP="00F64426">
      <w:pPr>
        <w:pStyle w:val="a4"/>
        <w:spacing w:line="340" w:lineRule="exact"/>
        <w:rPr>
          <w:b/>
          <w:bCs/>
        </w:rPr>
      </w:pPr>
      <w:r w:rsidRPr="004B7C59">
        <w:rPr>
          <w:b/>
          <w:bCs/>
        </w:rPr>
        <w:t>Цель осуществляется посредством выполнения следующих задач:</w:t>
      </w:r>
    </w:p>
    <w:p w:rsidR="00F64426" w:rsidRPr="004B7C59" w:rsidRDefault="00F64426" w:rsidP="00F64426">
      <w:pPr>
        <w:pStyle w:val="a"/>
        <w:numPr>
          <w:ilvl w:val="0"/>
          <w:numId w:val="2"/>
        </w:numPr>
        <w:tabs>
          <w:tab w:val="clear" w:pos="720"/>
        </w:tabs>
        <w:spacing w:line="340" w:lineRule="exact"/>
        <w:ind w:left="0" w:firstLine="540"/>
      </w:pPr>
      <w:r w:rsidRPr="004B7C59">
        <w:t>помочь учащимся раскрыть психологические особенности своей личности;</w:t>
      </w:r>
    </w:p>
    <w:p w:rsidR="00F64426" w:rsidRPr="004B7C59" w:rsidRDefault="00F64426" w:rsidP="00F64426">
      <w:pPr>
        <w:pStyle w:val="a"/>
        <w:numPr>
          <w:ilvl w:val="0"/>
          <w:numId w:val="2"/>
        </w:numPr>
        <w:tabs>
          <w:tab w:val="clear" w:pos="720"/>
        </w:tabs>
        <w:spacing w:line="340" w:lineRule="exact"/>
        <w:ind w:left="0" w:firstLine="540"/>
      </w:pPr>
      <w:r w:rsidRPr="004B7C59">
        <w:t>подготовить школьников к осознанному выбору профиля обучения в старшей школе и в перспективе – будущей профессии;</w:t>
      </w:r>
    </w:p>
    <w:p w:rsidR="00F64426" w:rsidRPr="004B7C59" w:rsidRDefault="00F64426" w:rsidP="00F64426">
      <w:pPr>
        <w:pStyle w:val="a"/>
        <w:numPr>
          <w:ilvl w:val="0"/>
          <w:numId w:val="2"/>
        </w:numPr>
        <w:tabs>
          <w:tab w:val="clear" w:pos="720"/>
        </w:tabs>
        <w:spacing w:line="340" w:lineRule="exact"/>
        <w:ind w:left="0" w:firstLine="540"/>
      </w:pPr>
      <w:r w:rsidRPr="004B7C59">
        <w:t>расширить знания учащихся о мире профессий, познакомив их с классификацией, типами и подтипами профессий, возможностями подготовки к ним, дать представление о профпригодности и компенсации способностей;</w:t>
      </w:r>
    </w:p>
    <w:p w:rsidR="00F64426" w:rsidRPr="004B7C59" w:rsidRDefault="00F64426" w:rsidP="00F64426">
      <w:pPr>
        <w:pStyle w:val="a"/>
        <w:numPr>
          <w:ilvl w:val="0"/>
          <w:numId w:val="2"/>
        </w:numPr>
        <w:tabs>
          <w:tab w:val="clear" w:pos="720"/>
        </w:tabs>
        <w:spacing w:line="340" w:lineRule="exact"/>
        <w:ind w:left="0" w:firstLine="540"/>
      </w:pPr>
      <w:r w:rsidRPr="004B7C59">
        <w:t>обучить учащихся выявлению соответствия требований выбранной профессии их способностям и возможностям;</w:t>
      </w:r>
    </w:p>
    <w:p w:rsidR="00F64426" w:rsidRPr="004B7C59" w:rsidRDefault="00F64426" w:rsidP="00F64426">
      <w:pPr>
        <w:pStyle w:val="a"/>
        <w:numPr>
          <w:ilvl w:val="0"/>
          <w:numId w:val="2"/>
        </w:numPr>
        <w:tabs>
          <w:tab w:val="clear" w:pos="720"/>
        </w:tabs>
        <w:spacing w:line="340" w:lineRule="exact"/>
        <w:ind w:left="0" w:firstLine="540"/>
      </w:pPr>
      <w:r w:rsidRPr="004B7C59"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F64426" w:rsidRDefault="00F64426" w:rsidP="00F64426">
      <w:pPr>
        <w:pStyle w:val="a"/>
        <w:numPr>
          <w:ilvl w:val="0"/>
          <w:numId w:val="2"/>
        </w:numPr>
        <w:tabs>
          <w:tab w:val="clear" w:pos="720"/>
          <w:tab w:val="num" w:pos="900"/>
        </w:tabs>
        <w:spacing w:line="340" w:lineRule="exact"/>
        <w:ind w:left="0" w:firstLine="540"/>
      </w:pPr>
      <w:r w:rsidRPr="004B7C59">
        <w:t>обучить планированию профессиональной карьеры.</w:t>
      </w:r>
    </w:p>
    <w:p w:rsidR="00F64426" w:rsidRPr="00F64426" w:rsidRDefault="00F64426" w:rsidP="00F64426">
      <w:pPr>
        <w:pStyle w:val="a"/>
        <w:numPr>
          <w:ilvl w:val="0"/>
          <w:numId w:val="0"/>
        </w:numPr>
        <w:tabs>
          <w:tab w:val="num" w:pos="900"/>
        </w:tabs>
        <w:spacing w:line="340" w:lineRule="exact"/>
        <w:ind w:left="540"/>
        <w:rPr>
          <w:b/>
        </w:rPr>
      </w:pPr>
      <w:r w:rsidRPr="00F64426">
        <w:rPr>
          <w:b/>
        </w:rPr>
        <w:t>Содержание учебного предмета:</w:t>
      </w:r>
    </w:p>
    <w:p w:rsidR="00F64426" w:rsidRPr="00F64426" w:rsidRDefault="00F64426" w:rsidP="00D57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Введение – 1 час</w:t>
      </w:r>
    </w:p>
    <w:p w:rsidR="00F64426" w:rsidRPr="00D57289" w:rsidRDefault="00F64426" w:rsidP="00D572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Познавательные процессы и способности личности – 5 часов</w:t>
      </w:r>
    </w:p>
    <w:p w:rsidR="00F64426" w:rsidRPr="00D57289" w:rsidRDefault="00F64426" w:rsidP="00D57289">
      <w:pPr>
        <w:pStyle w:val="a7"/>
        <w:spacing w:before="0" w:after="0"/>
        <w:ind w:left="0" w:firstLine="567"/>
        <w:rPr>
          <w:b w:val="0"/>
        </w:rPr>
      </w:pPr>
      <w:r w:rsidRPr="00D57289">
        <w:rPr>
          <w:b w:val="0"/>
          <w:lang w:val="en-US"/>
        </w:rPr>
        <w:t>III</w:t>
      </w:r>
      <w:r w:rsidRPr="00D57289">
        <w:rPr>
          <w:b w:val="0"/>
        </w:rPr>
        <w:t>. Психология личности – 6 часов</w:t>
      </w:r>
    </w:p>
    <w:p w:rsidR="00F64426" w:rsidRPr="00F64426" w:rsidRDefault="00F64426" w:rsidP="00D57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 профессий – 10 часов</w:t>
      </w:r>
    </w:p>
    <w:p w:rsidR="00F64426" w:rsidRPr="00F64426" w:rsidRDefault="00F64426" w:rsidP="00D57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Профессиональное самоопределение – 5 часов</w:t>
      </w:r>
    </w:p>
    <w:p w:rsidR="00F64426" w:rsidRPr="00F64426" w:rsidRDefault="00F64426" w:rsidP="00D57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будущей карьере – 3 часа</w:t>
      </w:r>
    </w:p>
    <w:p w:rsidR="00F64426" w:rsidRPr="00F64426" w:rsidRDefault="00F64426" w:rsidP="00D5728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64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– 1 часа</w:t>
      </w:r>
    </w:p>
    <w:p w:rsidR="00D57289" w:rsidRPr="00D57289" w:rsidRDefault="00D57289" w:rsidP="00D57289">
      <w:pPr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D57289">
        <w:rPr>
          <w:rFonts w:ascii="Times New Roman" w:hAnsi="Times New Roman" w:cs="Times New Roman"/>
          <w:color w:val="000000"/>
          <w:sz w:val="24"/>
          <w:szCs w:val="24"/>
        </w:rPr>
        <w:t>Место предмета в учебном плане</w:t>
      </w:r>
    </w:p>
    <w:p w:rsidR="00D57289" w:rsidRDefault="00D57289" w:rsidP="00D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профессиональному самоопределению в 8 классе рассчитана на  34 часа. По учебному плану МБОУ Скосырской СОШ на 2021-2022 учебный год  на изучение  </w:t>
      </w:r>
      <w:r w:rsidRPr="00D57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географии России </w:t>
      </w:r>
      <w:r w:rsidRPr="00D57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отведено  31 час с учетом того, что 3 часа  выпадают на 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дни: 8.03, 3,10.05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289" w:rsidRDefault="00D57289" w:rsidP="00D57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628" w:rsidRDefault="00D57289" w:rsidP="00D57289">
      <w:pPr>
        <w:spacing w:after="0" w:line="240" w:lineRule="auto"/>
      </w:pPr>
      <w:bookmarkStart w:id="0" w:name="_GoBack"/>
      <w:bookmarkEnd w:id="0"/>
      <w:r w:rsidRPr="00D57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Перебейнос З.В., учитель географии</w:t>
      </w:r>
    </w:p>
    <w:sectPr w:rsidR="00D93628" w:rsidSect="00D5728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882"/>
    <w:multiLevelType w:val="hybridMultilevel"/>
    <w:tmpl w:val="C382CF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69505E4"/>
    <w:multiLevelType w:val="hybridMultilevel"/>
    <w:tmpl w:val="7604E47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C4E7050"/>
    <w:multiLevelType w:val="hybridMultilevel"/>
    <w:tmpl w:val="413C0D6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E00763B"/>
    <w:multiLevelType w:val="hybridMultilevel"/>
    <w:tmpl w:val="0BA637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ED14AC1"/>
    <w:multiLevelType w:val="hybridMultilevel"/>
    <w:tmpl w:val="2E90A50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F0A4C6A"/>
    <w:multiLevelType w:val="hybridMultilevel"/>
    <w:tmpl w:val="79203A7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9D56A68"/>
    <w:multiLevelType w:val="hybridMultilevel"/>
    <w:tmpl w:val="700A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02906"/>
    <w:multiLevelType w:val="hybridMultilevel"/>
    <w:tmpl w:val="E8D85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DC6F2A"/>
    <w:multiLevelType w:val="hybridMultilevel"/>
    <w:tmpl w:val="B7DAB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828D4"/>
    <w:multiLevelType w:val="hybridMultilevel"/>
    <w:tmpl w:val="B298E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317AAB"/>
    <w:multiLevelType w:val="hybridMultilevel"/>
    <w:tmpl w:val="7172B3A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677D6E"/>
    <w:multiLevelType w:val="hybridMultilevel"/>
    <w:tmpl w:val="6246ADA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7B3504A9"/>
    <w:multiLevelType w:val="hybridMultilevel"/>
    <w:tmpl w:val="E79E2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6A"/>
    <w:rsid w:val="00B7366A"/>
    <w:rsid w:val="00D57289"/>
    <w:rsid w:val="00D93628"/>
    <w:rsid w:val="00F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Текст"/>
    <w:basedOn w:val="a5"/>
    <w:rsid w:val="00F64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Список"/>
    <w:basedOn w:val="a0"/>
    <w:rsid w:val="00F6442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F64426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F64426"/>
  </w:style>
  <w:style w:type="paragraph" w:customStyle="1" w:styleId="a7">
    <w:name w:val="аГлава"/>
    <w:next w:val="a4"/>
    <w:rsid w:val="00F64426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Текст"/>
    <w:basedOn w:val="a5"/>
    <w:rsid w:val="00F64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Список"/>
    <w:basedOn w:val="a0"/>
    <w:rsid w:val="00F6442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F64426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F64426"/>
  </w:style>
  <w:style w:type="paragraph" w:customStyle="1" w:styleId="a7">
    <w:name w:val="аГлава"/>
    <w:next w:val="a4"/>
    <w:rsid w:val="00F64426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2021-08-30T13:48:00Z</dcterms:created>
  <dcterms:modified xsi:type="dcterms:W3CDTF">2021-08-30T13:48:00Z</dcterms:modified>
</cp:coreProperties>
</file>